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C0AC" w14:textId="12591DD5" w:rsidR="00F2739A" w:rsidRDefault="00D324A4" w:rsidP="00D324A4">
      <w:pPr>
        <w:jc w:val="center"/>
        <w:rPr>
          <w:rFonts w:ascii="Algerian" w:hAnsi="Algerian"/>
          <w:sz w:val="56"/>
          <w:szCs w:val="56"/>
        </w:rPr>
      </w:pPr>
      <w:r w:rsidRPr="00D324A4">
        <w:rPr>
          <w:rFonts w:ascii="Algerian" w:hAnsi="Algerian"/>
          <w:sz w:val="56"/>
          <w:szCs w:val="56"/>
        </w:rPr>
        <w:t>MODEL UNITED NATIONS CLUB</w:t>
      </w:r>
    </w:p>
    <w:p w14:paraId="7FDA2228" w14:textId="3B2F9FB7" w:rsidR="00D324A4" w:rsidRDefault="00D324A4" w:rsidP="00D324A4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6"/>
          <w:szCs w:val="56"/>
        </w:rPr>
        <w:drawing>
          <wp:inline distT="0" distB="0" distL="0" distR="0" wp14:anchorId="4B084114" wp14:editId="706DB116">
            <wp:extent cx="2124075" cy="2095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0EF9BC" w14:textId="4D56BDE7" w:rsidR="00D324A4" w:rsidRDefault="00D324A4" w:rsidP="00D324A4">
      <w:pPr>
        <w:jc w:val="center"/>
        <w:rPr>
          <w:rFonts w:ascii="DARK THORONE" w:hAnsi="DARK THORONE"/>
          <w:sz w:val="32"/>
          <w:szCs w:val="32"/>
        </w:rPr>
      </w:pPr>
      <w:r w:rsidRPr="00F57E1F">
        <w:rPr>
          <w:rFonts w:ascii="DARK THORONE" w:hAnsi="DARK THORONE"/>
          <w:sz w:val="32"/>
          <w:szCs w:val="32"/>
        </w:rPr>
        <w:t xml:space="preserve">JOIN Dr. </w:t>
      </w:r>
      <w:proofErr w:type="spellStart"/>
      <w:r w:rsidRPr="00F57E1F">
        <w:rPr>
          <w:rFonts w:ascii="DARK THORONE" w:hAnsi="DARK THORONE"/>
          <w:sz w:val="32"/>
          <w:szCs w:val="32"/>
        </w:rPr>
        <w:t>Dimitriou</w:t>
      </w:r>
      <w:proofErr w:type="spellEnd"/>
      <w:r w:rsidRPr="00F57E1F">
        <w:rPr>
          <w:rFonts w:ascii="DARK THORONE" w:hAnsi="DARK THORONE"/>
          <w:sz w:val="32"/>
          <w:szCs w:val="32"/>
        </w:rPr>
        <w:t xml:space="preserve"> </w:t>
      </w:r>
      <w:proofErr w:type="spellStart"/>
      <w:r w:rsidRPr="00F57E1F">
        <w:rPr>
          <w:rFonts w:ascii="DARK THORONE" w:hAnsi="DARK THORONE"/>
          <w:sz w:val="32"/>
          <w:szCs w:val="32"/>
        </w:rPr>
        <w:t>f</w:t>
      </w:r>
      <w:r w:rsidR="00F57E1F">
        <w:rPr>
          <w:rFonts w:ascii="DARK THORONE" w:hAnsi="DARK THORONE"/>
          <w:sz w:val="32"/>
          <w:szCs w:val="32"/>
        </w:rPr>
        <w:t>ROM</w:t>
      </w:r>
      <w:proofErr w:type="spellEnd"/>
      <w:r w:rsidRPr="00F57E1F">
        <w:rPr>
          <w:rFonts w:ascii="DARK THORONE" w:hAnsi="DARK THORONE"/>
          <w:sz w:val="32"/>
          <w:szCs w:val="32"/>
        </w:rPr>
        <w:t xml:space="preserve"> Peninsula High for the </w:t>
      </w:r>
      <w:r w:rsidRPr="00F57E1F">
        <w:rPr>
          <w:rFonts w:ascii="Broadway" w:hAnsi="Broadway"/>
          <w:sz w:val="32"/>
          <w:szCs w:val="32"/>
        </w:rPr>
        <w:t xml:space="preserve">MUN </w:t>
      </w:r>
      <w:r w:rsidRPr="00F57E1F">
        <w:rPr>
          <w:rFonts w:ascii="DARK THORONE" w:hAnsi="DARK THORONE"/>
          <w:sz w:val="32"/>
          <w:szCs w:val="32"/>
        </w:rPr>
        <w:t>club.  This club exercises public speaking</w:t>
      </w:r>
      <w:r w:rsidR="00F57E1F" w:rsidRPr="00F57E1F">
        <w:rPr>
          <w:rFonts w:ascii="DARK THORONE" w:hAnsi="DARK THORONE"/>
          <w:sz w:val="32"/>
          <w:szCs w:val="32"/>
        </w:rPr>
        <w:t xml:space="preserve"> skills as well as policy making.  </w:t>
      </w:r>
      <w:r w:rsidR="00F57E1F" w:rsidRPr="00F57E1F">
        <w:rPr>
          <w:rFonts w:ascii="Broadway" w:hAnsi="Broadway"/>
          <w:sz w:val="32"/>
          <w:szCs w:val="32"/>
        </w:rPr>
        <w:t>MUN</w:t>
      </w:r>
      <w:r w:rsidR="00F57E1F" w:rsidRPr="00F57E1F">
        <w:rPr>
          <w:rFonts w:ascii="DARK THORONE" w:hAnsi="DARK THORONE"/>
          <w:sz w:val="32"/>
          <w:szCs w:val="32"/>
        </w:rPr>
        <w:t xml:space="preserve"> IS VERY UP TO DATE WITH CURRENT EVENTS AND </w:t>
      </w:r>
      <w:r w:rsidR="00F57E1F">
        <w:rPr>
          <w:rFonts w:ascii="DARK THORONE" w:hAnsi="DARK THORONE"/>
          <w:sz w:val="32"/>
          <w:szCs w:val="32"/>
        </w:rPr>
        <w:t xml:space="preserve">STUDENTS </w:t>
      </w:r>
      <w:r w:rsidR="00F57E1F" w:rsidRPr="00F57E1F">
        <w:rPr>
          <w:rFonts w:ascii="DARK THORONE" w:hAnsi="DARK THORONE"/>
          <w:sz w:val="32"/>
          <w:szCs w:val="32"/>
        </w:rPr>
        <w:t>ARE VERY CHALLENGED TO USE A POLICY OF A GIVEN COUNTRY TO SOLVE AN ISSUE.</w:t>
      </w:r>
    </w:p>
    <w:p w14:paraId="13C027F4" w14:textId="21754509" w:rsidR="00F57E1F" w:rsidRPr="00342B7E" w:rsidRDefault="00F57E1F" w:rsidP="00D324A4">
      <w:pPr>
        <w:jc w:val="center"/>
        <w:rPr>
          <w:rFonts w:ascii="Baguet Script" w:hAnsi="Baguet Script"/>
          <w:color w:val="002060"/>
          <w:sz w:val="40"/>
          <w:szCs w:val="40"/>
        </w:rPr>
      </w:pPr>
      <w:r w:rsidRPr="00342B7E">
        <w:rPr>
          <w:rFonts w:ascii="Baguet Script" w:hAnsi="Baguet Script"/>
          <w:color w:val="002060"/>
          <w:sz w:val="40"/>
          <w:szCs w:val="40"/>
        </w:rPr>
        <w:t>WHEN: WEDNESDAYS 3:</w:t>
      </w:r>
      <w:r w:rsidR="009A0E8F">
        <w:rPr>
          <w:rFonts w:ascii="Baguet Script" w:hAnsi="Baguet Script"/>
          <w:color w:val="002060"/>
          <w:sz w:val="40"/>
          <w:szCs w:val="40"/>
        </w:rPr>
        <w:t>15</w:t>
      </w:r>
      <w:r w:rsidRPr="00342B7E">
        <w:rPr>
          <w:rFonts w:ascii="Baguet Script" w:hAnsi="Baguet Script"/>
          <w:color w:val="002060"/>
          <w:sz w:val="40"/>
          <w:szCs w:val="40"/>
        </w:rPr>
        <w:t>-4:</w:t>
      </w:r>
      <w:r w:rsidR="009A0E8F">
        <w:rPr>
          <w:rFonts w:ascii="Baguet Script" w:hAnsi="Baguet Script"/>
          <w:color w:val="002060"/>
          <w:sz w:val="40"/>
          <w:szCs w:val="40"/>
        </w:rPr>
        <w:t>15</w:t>
      </w:r>
    </w:p>
    <w:p w14:paraId="49FA3F28" w14:textId="0847542D" w:rsidR="00F57E1F" w:rsidRPr="00342B7E" w:rsidRDefault="00F57E1F" w:rsidP="00D324A4">
      <w:pPr>
        <w:jc w:val="center"/>
        <w:rPr>
          <w:rFonts w:ascii="Baguet Script" w:hAnsi="Baguet Script"/>
          <w:color w:val="002060"/>
          <w:sz w:val="40"/>
          <w:szCs w:val="40"/>
        </w:rPr>
      </w:pPr>
      <w:r w:rsidRPr="00342B7E">
        <w:rPr>
          <w:rFonts w:ascii="Baguet Script" w:hAnsi="Baguet Script"/>
          <w:color w:val="002060"/>
          <w:sz w:val="40"/>
          <w:szCs w:val="40"/>
        </w:rPr>
        <w:t xml:space="preserve">BEGINNING </w:t>
      </w:r>
      <w:r w:rsidR="00CB52D2">
        <w:rPr>
          <w:rFonts w:ascii="Baguet Script" w:hAnsi="Baguet Script"/>
          <w:color w:val="002060"/>
          <w:sz w:val="40"/>
          <w:szCs w:val="40"/>
        </w:rPr>
        <w:t>NOVEMBER 30</w:t>
      </w:r>
      <w:r w:rsidR="00CB52D2" w:rsidRPr="00CB52D2">
        <w:rPr>
          <w:rFonts w:ascii="Baguet Script" w:hAnsi="Baguet Script"/>
          <w:color w:val="002060"/>
          <w:sz w:val="40"/>
          <w:szCs w:val="40"/>
          <w:vertAlign w:val="superscript"/>
        </w:rPr>
        <w:t>TH</w:t>
      </w:r>
      <w:r w:rsidR="00CB52D2">
        <w:rPr>
          <w:rFonts w:ascii="Baguet Script" w:hAnsi="Baguet Script"/>
          <w:color w:val="002060"/>
          <w:sz w:val="40"/>
          <w:szCs w:val="40"/>
        </w:rPr>
        <w:t xml:space="preserve"> – MARCH 2ND</w:t>
      </w:r>
      <w:r w:rsidRPr="00342B7E">
        <w:rPr>
          <w:rFonts w:ascii="Baguet Script" w:hAnsi="Baguet Script"/>
          <w:color w:val="002060"/>
          <w:sz w:val="40"/>
          <w:szCs w:val="40"/>
        </w:rPr>
        <w:t xml:space="preserve"> </w:t>
      </w:r>
    </w:p>
    <w:p w14:paraId="67FC69AB" w14:textId="3BB5E5F3" w:rsidR="00F57E1F" w:rsidRPr="00342B7E" w:rsidRDefault="00F57E1F" w:rsidP="00D324A4">
      <w:pPr>
        <w:jc w:val="center"/>
        <w:rPr>
          <w:rFonts w:ascii="Baguet Script" w:hAnsi="Baguet Script"/>
          <w:color w:val="002060"/>
          <w:sz w:val="40"/>
          <w:szCs w:val="40"/>
        </w:rPr>
      </w:pPr>
      <w:r w:rsidRPr="00342B7E">
        <w:rPr>
          <w:rFonts w:ascii="Baguet Script" w:hAnsi="Baguet Script"/>
          <w:color w:val="002060"/>
          <w:sz w:val="40"/>
          <w:szCs w:val="40"/>
        </w:rPr>
        <w:t>WHERE: ROOM 506</w:t>
      </w:r>
    </w:p>
    <w:p w14:paraId="4C437D35" w14:textId="5C5C09C0" w:rsidR="00342B7E" w:rsidRPr="00342B7E" w:rsidRDefault="00342B7E" w:rsidP="00D324A4">
      <w:pPr>
        <w:jc w:val="center"/>
        <w:rPr>
          <w:rFonts w:ascii="Baguet Script" w:hAnsi="Baguet Script"/>
          <w:color w:val="002060"/>
          <w:sz w:val="40"/>
          <w:szCs w:val="40"/>
        </w:rPr>
      </w:pPr>
      <w:r w:rsidRPr="00342B7E">
        <w:rPr>
          <w:rFonts w:ascii="Baguet Script" w:hAnsi="Baguet Script"/>
          <w:color w:val="002060"/>
          <w:sz w:val="40"/>
          <w:szCs w:val="40"/>
        </w:rPr>
        <w:t>COST: BOOSTER CLUB MEMBERS $80</w:t>
      </w:r>
    </w:p>
    <w:p w14:paraId="51EEE39D" w14:textId="74EC7755" w:rsidR="00342B7E" w:rsidRDefault="00342B7E" w:rsidP="00D324A4">
      <w:pPr>
        <w:jc w:val="center"/>
        <w:rPr>
          <w:rFonts w:ascii="Baguet Script" w:hAnsi="Baguet Script"/>
          <w:color w:val="7030A0"/>
          <w:sz w:val="32"/>
          <w:szCs w:val="32"/>
        </w:rPr>
      </w:pPr>
      <w:r w:rsidRPr="00342B7E">
        <w:rPr>
          <w:rFonts w:ascii="Baguet Script" w:hAnsi="Baguet Script"/>
          <w:color w:val="7030A0"/>
          <w:sz w:val="32"/>
          <w:szCs w:val="32"/>
        </w:rPr>
        <w:t>PLEASE PAY WITH THE “MEMBER PLANET” LINK HERE:</w:t>
      </w:r>
    </w:p>
    <w:p w14:paraId="6D12B6AA" w14:textId="69075294" w:rsidR="00D324A4" w:rsidRPr="00AB1B85" w:rsidRDefault="00AB1B85" w:rsidP="00D324A4">
      <w:pPr>
        <w:jc w:val="center"/>
        <w:rPr>
          <w:rFonts w:ascii="DARK THORONE" w:hAnsi="DARK THORONE"/>
          <w:color w:val="0070C0"/>
          <w:sz w:val="44"/>
          <w:szCs w:val="44"/>
        </w:rPr>
      </w:pPr>
      <w:r w:rsidRPr="00AB1B85">
        <w:rPr>
          <w:rFonts w:ascii="DARK THORONE" w:hAnsi="DARK THORONE"/>
          <w:color w:val="0070C0"/>
          <w:sz w:val="44"/>
          <w:szCs w:val="44"/>
        </w:rPr>
        <w:t>https://mp.gg/4buxy</w:t>
      </w:r>
      <w:r w:rsidR="00D324A4" w:rsidRPr="00AB1B85">
        <w:rPr>
          <w:rFonts w:ascii="DARK THORONE" w:hAnsi="DARK THORONE"/>
          <w:noProof/>
          <w:sz w:val="44"/>
          <w:szCs w:val="44"/>
        </w:rPr>
        <mc:AlternateContent>
          <mc:Choice Requires="wps">
            <w:drawing>
              <wp:inline distT="0" distB="0" distL="0" distR="0" wp14:anchorId="73940D15" wp14:editId="11C6C330">
                <wp:extent cx="304800" cy="304800"/>
                <wp:effectExtent l="0" t="0" r="0" b="0"/>
                <wp:docPr id="2" name="AutoShape 2" descr="Image result for Debating Carto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D9EE6" id="AutoShape 2" o:spid="_x0000_s1026" alt="Image result for Debating Carto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324A4" w:rsidRPr="00AB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7F1C" w14:textId="77777777" w:rsidR="0084799A" w:rsidRDefault="0084799A" w:rsidP="00D324A4">
      <w:pPr>
        <w:spacing w:after="0" w:line="240" w:lineRule="auto"/>
      </w:pPr>
      <w:r>
        <w:separator/>
      </w:r>
    </w:p>
  </w:endnote>
  <w:endnote w:type="continuationSeparator" w:id="0">
    <w:p w14:paraId="2DF675D3" w14:textId="77777777" w:rsidR="0084799A" w:rsidRDefault="0084799A" w:rsidP="00D3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ARK THORONE">
    <w:panose1 w:val="020006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D7E0" w14:textId="77777777" w:rsidR="0084799A" w:rsidRDefault="0084799A" w:rsidP="00D324A4">
      <w:pPr>
        <w:spacing w:after="0" w:line="240" w:lineRule="auto"/>
      </w:pPr>
      <w:r>
        <w:separator/>
      </w:r>
    </w:p>
  </w:footnote>
  <w:footnote w:type="continuationSeparator" w:id="0">
    <w:p w14:paraId="3486BEE0" w14:textId="77777777" w:rsidR="0084799A" w:rsidRDefault="0084799A" w:rsidP="00D32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A4"/>
    <w:rsid w:val="001F43BE"/>
    <w:rsid w:val="0022203C"/>
    <w:rsid w:val="00342B7E"/>
    <w:rsid w:val="005C262F"/>
    <w:rsid w:val="006966C8"/>
    <w:rsid w:val="00783DA7"/>
    <w:rsid w:val="007D4B48"/>
    <w:rsid w:val="0084799A"/>
    <w:rsid w:val="009A0E8F"/>
    <w:rsid w:val="00AB1B85"/>
    <w:rsid w:val="00B4298A"/>
    <w:rsid w:val="00CB52D2"/>
    <w:rsid w:val="00CE16C6"/>
    <w:rsid w:val="00D324A4"/>
    <w:rsid w:val="00F2739A"/>
    <w:rsid w:val="00F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8331"/>
  <w15:chartTrackingRefBased/>
  <w15:docId w15:val="{A48A05A2-466D-4254-81C1-F1F33C36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A4"/>
  </w:style>
  <w:style w:type="paragraph" w:styleId="Footer">
    <w:name w:val="footer"/>
    <w:basedOn w:val="Normal"/>
    <w:link w:val="FooterChar"/>
    <w:uiPriority w:val="99"/>
    <w:unhideWhenUsed/>
    <w:rsid w:val="00D32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Hockensmith</dc:creator>
  <cp:keywords/>
  <dc:description/>
  <cp:lastModifiedBy>Jacque Hockensmith</cp:lastModifiedBy>
  <cp:revision>4</cp:revision>
  <cp:lastPrinted>2022-09-14T22:09:00Z</cp:lastPrinted>
  <dcterms:created xsi:type="dcterms:W3CDTF">2022-10-13T18:05:00Z</dcterms:created>
  <dcterms:modified xsi:type="dcterms:W3CDTF">2022-10-17T19:12:00Z</dcterms:modified>
</cp:coreProperties>
</file>