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76BDB5F" w:rsidR="00382CA1" w:rsidRDefault="50234585" w:rsidP="0C0F42AE">
      <w:pPr>
        <w:jc w:val="center"/>
        <w:rPr>
          <w:rFonts w:ascii="Cambria" w:eastAsia="Cambria" w:hAnsi="Cambria" w:cs="Cambria"/>
          <w:i/>
          <w:iCs/>
          <w:sz w:val="96"/>
          <w:szCs w:val="96"/>
        </w:rPr>
      </w:pPr>
      <w:r w:rsidRPr="0C0F42AE">
        <w:rPr>
          <w:rFonts w:ascii="Cambria" w:eastAsia="Cambria" w:hAnsi="Cambria" w:cs="Cambria"/>
          <w:i/>
          <w:iCs/>
          <w:sz w:val="96"/>
          <w:szCs w:val="96"/>
        </w:rPr>
        <w:t>GO! FIGHT! WIN!</w:t>
      </w:r>
    </w:p>
    <w:p w14:paraId="25809349" w14:textId="1117E454" w:rsidR="77FD46A9" w:rsidRDefault="77FD46A9" w:rsidP="0C0F42AE">
      <w:pPr>
        <w:jc w:val="center"/>
        <w:rPr>
          <w:rFonts w:ascii="Georgia Pro" w:eastAsia="Georgia Pro" w:hAnsi="Georgia Pro" w:cs="Georgia Pro"/>
          <w:i/>
          <w:iCs/>
          <w:sz w:val="32"/>
          <w:szCs w:val="32"/>
        </w:rPr>
      </w:pPr>
      <w:r w:rsidRPr="0C0F42AE">
        <w:rPr>
          <w:rFonts w:ascii="Georgia Pro" w:eastAsia="Georgia Pro" w:hAnsi="Georgia Pro" w:cs="Georgia Pro"/>
          <w:b/>
          <w:bCs/>
          <w:i/>
          <w:iCs/>
          <w:sz w:val="32"/>
          <w:szCs w:val="32"/>
        </w:rPr>
        <w:t>The Ridgecrest Booster Club is proud to announce the return of the RIS Cheer Club</w:t>
      </w:r>
    </w:p>
    <w:p w14:paraId="3AB308E3" w14:textId="1F059FC5" w:rsidR="74E35288" w:rsidRDefault="74E35288" w:rsidP="0C0F42AE">
      <w:pPr>
        <w:jc w:val="center"/>
      </w:pPr>
      <w:r>
        <w:rPr>
          <w:noProof/>
        </w:rPr>
        <w:drawing>
          <wp:inline distT="0" distB="0" distL="0" distR="0" wp14:anchorId="4A58AC91" wp14:editId="5C2C2F71">
            <wp:extent cx="3724275" cy="2733675"/>
            <wp:effectExtent l="0" t="0" r="0" b="0"/>
            <wp:docPr id="827425161" name="Picture 82742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8AEC" w14:textId="114226FE" w:rsidR="610DBDF1" w:rsidRDefault="610DBDF1" w:rsidP="0C0F42AE">
      <w:pPr>
        <w:jc w:val="center"/>
        <w:rPr>
          <w:rFonts w:ascii="Georgia Pro" w:eastAsia="Georgia Pro" w:hAnsi="Georgia Pro" w:cs="Georgia Pro"/>
          <w:b/>
          <w:bCs/>
          <w:sz w:val="32"/>
          <w:szCs w:val="32"/>
        </w:rPr>
      </w:pPr>
      <w:r w:rsidRPr="0C0F42AE">
        <w:rPr>
          <w:rFonts w:ascii="Georgia Pro" w:eastAsia="Georgia Pro" w:hAnsi="Georgia Pro" w:cs="Georgia Pro"/>
          <w:b/>
          <w:bCs/>
          <w:sz w:val="32"/>
          <w:szCs w:val="32"/>
        </w:rPr>
        <w:t>Join coach Daisy–former PV High Chee</w:t>
      </w:r>
      <w:r w:rsidR="4D1F9BB6" w:rsidRPr="0C0F42AE">
        <w:rPr>
          <w:rFonts w:ascii="Georgia Pro" w:eastAsia="Georgia Pro" w:hAnsi="Georgia Pro" w:cs="Georgia Pro"/>
          <w:b/>
          <w:bCs/>
          <w:sz w:val="32"/>
          <w:szCs w:val="32"/>
        </w:rPr>
        <w:t>r</w:t>
      </w:r>
      <w:r w:rsidRPr="0C0F42AE">
        <w:rPr>
          <w:rFonts w:ascii="Georgia Pro" w:eastAsia="Georgia Pro" w:hAnsi="Georgia Pro" w:cs="Georgia Pro"/>
          <w:b/>
          <w:bCs/>
          <w:sz w:val="32"/>
          <w:szCs w:val="32"/>
        </w:rPr>
        <w:t>lea</w:t>
      </w:r>
      <w:r w:rsidR="67D80E5D" w:rsidRPr="0C0F42AE">
        <w:rPr>
          <w:rFonts w:ascii="Georgia Pro" w:eastAsia="Georgia Pro" w:hAnsi="Georgia Pro" w:cs="Georgia Pro"/>
          <w:b/>
          <w:bCs/>
          <w:sz w:val="32"/>
          <w:szCs w:val="32"/>
        </w:rPr>
        <w:t>der- to teach you cheers, chants</w:t>
      </w:r>
      <w:r w:rsidR="129B311C" w:rsidRPr="0C0F42AE">
        <w:rPr>
          <w:rFonts w:ascii="Georgia Pro" w:eastAsia="Georgia Pro" w:hAnsi="Georgia Pro" w:cs="Georgia Pro"/>
          <w:b/>
          <w:bCs/>
          <w:sz w:val="32"/>
          <w:szCs w:val="32"/>
        </w:rPr>
        <w:t xml:space="preserve"> and techniques.</w:t>
      </w:r>
    </w:p>
    <w:p w14:paraId="72F368A0" w14:textId="11F824AA" w:rsidR="129B311C" w:rsidRDefault="002F78EF" w:rsidP="0C0F42AE">
      <w:pPr>
        <w:jc w:val="center"/>
        <w:rPr>
          <w:rFonts w:ascii="Georgia Pro" w:eastAsia="Georgia Pro" w:hAnsi="Georgia Pro" w:cs="Georgia Pro"/>
          <w:b/>
          <w:bCs/>
          <w:sz w:val="36"/>
          <w:szCs w:val="36"/>
        </w:rPr>
      </w:pPr>
      <w:r>
        <w:rPr>
          <w:rFonts w:ascii="Georgia Pro" w:eastAsia="Georgia Pro" w:hAnsi="Georgia Pro" w:cs="Georgia Pro"/>
          <w:b/>
          <w:bCs/>
          <w:sz w:val="36"/>
          <w:szCs w:val="36"/>
        </w:rPr>
        <w:t xml:space="preserve">Tuesdays and Thursdays </w:t>
      </w:r>
      <w:r w:rsidR="129B311C" w:rsidRPr="0C0F42AE">
        <w:rPr>
          <w:rFonts w:ascii="Georgia Pro" w:eastAsia="Georgia Pro" w:hAnsi="Georgia Pro" w:cs="Georgia Pro"/>
          <w:b/>
          <w:bCs/>
          <w:sz w:val="36"/>
          <w:szCs w:val="36"/>
        </w:rPr>
        <w:t>3:15 – 4:30</w:t>
      </w:r>
      <w:r w:rsidR="52E4A543" w:rsidRPr="0C0F42AE">
        <w:rPr>
          <w:rFonts w:ascii="Georgia Pro" w:eastAsia="Georgia Pro" w:hAnsi="Georgia Pro" w:cs="Georgia Pro"/>
          <w:b/>
          <w:bCs/>
          <w:sz w:val="36"/>
          <w:szCs w:val="36"/>
        </w:rPr>
        <w:t xml:space="preserve"> ~ Room 604</w:t>
      </w:r>
    </w:p>
    <w:p w14:paraId="5941CC15" w14:textId="5FA7CB46" w:rsidR="34F9F63D" w:rsidRDefault="34F9F63D" w:rsidP="0C0F42AE">
      <w:pPr>
        <w:jc w:val="center"/>
        <w:rPr>
          <w:rFonts w:ascii="Georgia Pro" w:eastAsia="Georgia Pro" w:hAnsi="Georgia Pro" w:cs="Georgia Pro"/>
          <w:b/>
          <w:bCs/>
          <w:sz w:val="28"/>
          <w:szCs w:val="28"/>
        </w:rPr>
      </w:pPr>
      <w:r w:rsidRPr="0C0F42AE">
        <w:rPr>
          <w:rFonts w:ascii="Georgia Pro" w:eastAsia="Georgia Pro" w:hAnsi="Georgia Pro" w:cs="Georgia Pro"/>
          <w:b/>
          <w:bCs/>
          <w:sz w:val="28"/>
          <w:szCs w:val="28"/>
        </w:rPr>
        <w:t xml:space="preserve">The club dates for the </w:t>
      </w:r>
      <w:r w:rsidR="00CC70CC">
        <w:rPr>
          <w:rFonts w:ascii="Georgia Pro" w:eastAsia="Georgia Pro" w:hAnsi="Georgia Pro" w:cs="Georgia Pro"/>
          <w:b/>
          <w:bCs/>
          <w:sz w:val="28"/>
          <w:szCs w:val="28"/>
        </w:rPr>
        <w:t>second</w:t>
      </w:r>
      <w:r w:rsidRPr="0C0F42AE">
        <w:rPr>
          <w:rFonts w:ascii="Georgia Pro" w:eastAsia="Georgia Pro" w:hAnsi="Georgia Pro" w:cs="Georgia Pro"/>
          <w:b/>
          <w:bCs/>
          <w:sz w:val="28"/>
          <w:szCs w:val="28"/>
        </w:rPr>
        <w:t xml:space="preserve"> trimester are</w:t>
      </w:r>
      <w:r w:rsidR="00CC70CC">
        <w:rPr>
          <w:rFonts w:ascii="Georgia Pro" w:eastAsia="Georgia Pro" w:hAnsi="Georgia Pro" w:cs="Georgia Pro"/>
          <w:b/>
          <w:bCs/>
          <w:sz w:val="28"/>
          <w:szCs w:val="28"/>
        </w:rPr>
        <w:t xml:space="preserve"> November 29</w:t>
      </w:r>
      <w:r w:rsidR="00CC70CC" w:rsidRPr="00CC70CC">
        <w:rPr>
          <w:rFonts w:ascii="Georgia Pro" w:eastAsia="Georgia Pro" w:hAnsi="Georgia Pro" w:cs="Georgia Pro"/>
          <w:b/>
          <w:bCs/>
          <w:sz w:val="28"/>
          <w:szCs w:val="28"/>
          <w:vertAlign w:val="superscript"/>
        </w:rPr>
        <w:t>th</w:t>
      </w:r>
      <w:r w:rsidR="00CC70CC">
        <w:rPr>
          <w:rFonts w:ascii="Georgia Pro" w:eastAsia="Georgia Pro" w:hAnsi="Georgia Pro" w:cs="Georgia Pro"/>
          <w:b/>
          <w:bCs/>
          <w:sz w:val="28"/>
          <w:szCs w:val="28"/>
        </w:rPr>
        <w:t xml:space="preserve"> – March 2nd</w:t>
      </w:r>
    </w:p>
    <w:p w14:paraId="2E6E3436" w14:textId="687F4C0E" w:rsidR="257BE0F0" w:rsidRDefault="257BE0F0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  <w:r w:rsidRPr="0C0F42AE">
        <w:rPr>
          <w:rFonts w:ascii="Cambria" w:eastAsia="Cambria" w:hAnsi="Cambria" w:cs="Cambria"/>
          <w:b/>
          <w:bCs/>
          <w:i/>
          <w:iCs/>
          <w:sz w:val="28"/>
          <w:szCs w:val="28"/>
        </w:rPr>
        <w:t>Sign up and pay through “MEMBER PLANET”. Go to this link:</w:t>
      </w:r>
    </w:p>
    <w:p w14:paraId="38F7E63B" w14:textId="77777777" w:rsidR="00186237" w:rsidRDefault="00186237" w:rsidP="0C0F42AE">
      <w:pPr>
        <w:jc w:val="center"/>
        <w:rPr>
          <w:rFonts w:ascii="Cambria" w:eastAsia="Cambria" w:hAnsi="Cambria" w:cs="Cambria"/>
          <w:b/>
          <w:bCs/>
          <w:i/>
          <w:iCs/>
          <w:color w:val="FF0000"/>
          <w:sz w:val="52"/>
          <w:szCs w:val="52"/>
        </w:rPr>
      </w:pPr>
    </w:p>
    <w:p w14:paraId="769593F1" w14:textId="654C3E1E" w:rsidR="00186237" w:rsidRPr="00186237" w:rsidRDefault="00186237" w:rsidP="0C0F42AE">
      <w:pPr>
        <w:jc w:val="center"/>
        <w:rPr>
          <w:rFonts w:ascii="Cambria" w:eastAsia="Cambria" w:hAnsi="Cambria" w:cs="Cambria"/>
          <w:b/>
          <w:bCs/>
          <w:i/>
          <w:iCs/>
          <w:color w:val="FF0000"/>
          <w:sz w:val="52"/>
          <w:szCs w:val="52"/>
        </w:rPr>
      </w:pPr>
      <w:r w:rsidRPr="00186237">
        <w:rPr>
          <w:rFonts w:ascii="Cambria" w:eastAsia="Cambria" w:hAnsi="Cambria" w:cs="Cambria"/>
          <w:b/>
          <w:bCs/>
          <w:i/>
          <w:iCs/>
          <w:color w:val="FF0000"/>
          <w:sz w:val="52"/>
          <w:szCs w:val="52"/>
        </w:rPr>
        <w:t>https://mp.gg/dez-l</w:t>
      </w:r>
    </w:p>
    <w:p w14:paraId="0CAB6BF7" w14:textId="21FD679F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40"/>
          <w:szCs w:val="40"/>
        </w:rPr>
      </w:pPr>
    </w:p>
    <w:p w14:paraId="6CD4965C" w14:textId="5AFC3716" w:rsidR="7DEED547" w:rsidRDefault="7DEED547" w:rsidP="0C0F42AE">
      <w:pPr>
        <w:jc w:val="center"/>
        <w:rPr>
          <w:rFonts w:ascii="Cambria" w:eastAsia="Cambria" w:hAnsi="Cambria" w:cs="Cambria"/>
          <w:b/>
          <w:bCs/>
          <w:i/>
          <w:iCs/>
          <w:sz w:val="40"/>
          <w:szCs w:val="40"/>
        </w:rPr>
      </w:pPr>
      <w:r w:rsidRPr="0C0F42AE">
        <w:rPr>
          <w:rFonts w:ascii="Cambria" w:eastAsia="Cambria" w:hAnsi="Cambria" w:cs="Cambria"/>
          <w:b/>
          <w:bCs/>
          <w:i/>
          <w:iCs/>
          <w:sz w:val="40"/>
          <w:szCs w:val="40"/>
        </w:rPr>
        <w:t>Booster Club Members: $125</w:t>
      </w:r>
    </w:p>
    <w:p w14:paraId="63C92E33" w14:textId="62779580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43BE317A" w14:textId="04B9DDF5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67041644" w14:textId="3AC669C0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56B7EA44" w14:textId="22688A7F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32836C77" w14:textId="5E9CE1C6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3295DD87" w14:textId="214B475E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41D238F4" w14:textId="494154D9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2D53C73F" w14:textId="56B6AEE1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2995F072" w14:textId="3F2E7A5F" w:rsidR="0C0F42AE" w:rsidRDefault="0C0F42AE" w:rsidP="0C0F42AE">
      <w:pPr>
        <w:jc w:val="center"/>
        <w:rPr>
          <w:rFonts w:ascii="Cambria" w:eastAsia="Cambria" w:hAnsi="Cambria" w:cs="Cambria"/>
          <w:b/>
          <w:bCs/>
          <w:i/>
          <w:iCs/>
          <w:sz w:val="28"/>
          <w:szCs w:val="28"/>
        </w:rPr>
      </w:pPr>
    </w:p>
    <w:p w14:paraId="6DD666D5" w14:textId="6EAA0139" w:rsidR="0C0F42AE" w:rsidRDefault="0C0F42AE" w:rsidP="0C0F42AE">
      <w:pPr>
        <w:jc w:val="center"/>
        <w:rPr>
          <w:rFonts w:ascii="Georgia Pro" w:eastAsia="Georgia Pro" w:hAnsi="Georgia Pro" w:cs="Georgia Pro"/>
          <w:b/>
          <w:bCs/>
          <w:sz w:val="32"/>
          <w:szCs w:val="32"/>
        </w:rPr>
      </w:pPr>
    </w:p>
    <w:sectPr w:rsidR="0C0F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D4BA"/>
    <w:multiLevelType w:val="hybridMultilevel"/>
    <w:tmpl w:val="4912C450"/>
    <w:lvl w:ilvl="0" w:tplc="B2C230BA">
      <w:start w:val="1"/>
      <w:numFmt w:val="decimal"/>
      <w:lvlText w:val="%1."/>
      <w:lvlJc w:val="left"/>
      <w:pPr>
        <w:ind w:left="720" w:hanging="360"/>
      </w:pPr>
    </w:lvl>
    <w:lvl w:ilvl="1" w:tplc="BDFCE9DC">
      <w:start w:val="1"/>
      <w:numFmt w:val="lowerLetter"/>
      <w:lvlText w:val="%2."/>
      <w:lvlJc w:val="left"/>
      <w:pPr>
        <w:ind w:left="1440" w:hanging="360"/>
      </w:pPr>
    </w:lvl>
    <w:lvl w:ilvl="2" w:tplc="228CD7CA">
      <w:start w:val="1"/>
      <w:numFmt w:val="lowerRoman"/>
      <w:lvlText w:val="%3."/>
      <w:lvlJc w:val="right"/>
      <w:pPr>
        <w:ind w:left="2160" w:hanging="180"/>
      </w:pPr>
    </w:lvl>
    <w:lvl w:ilvl="3" w:tplc="1B1672FE">
      <w:start w:val="1"/>
      <w:numFmt w:val="decimal"/>
      <w:lvlText w:val="%4."/>
      <w:lvlJc w:val="left"/>
      <w:pPr>
        <w:ind w:left="2880" w:hanging="360"/>
      </w:pPr>
    </w:lvl>
    <w:lvl w:ilvl="4" w:tplc="1C4ACCB8">
      <w:start w:val="1"/>
      <w:numFmt w:val="lowerLetter"/>
      <w:lvlText w:val="%5."/>
      <w:lvlJc w:val="left"/>
      <w:pPr>
        <w:ind w:left="3600" w:hanging="360"/>
      </w:pPr>
    </w:lvl>
    <w:lvl w:ilvl="5" w:tplc="3F88CF72">
      <w:start w:val="1"/>
      <w:numFmt w:val="lowerRoman"/>
      <w:lvlText w:val="%6."/>
      <w:lvlJc w:val="right"/>
      <w:pPr>
        <w:ind w:left="4320" w:hanging="180"/>
      </w:pPr>
    </w:lvl>
    <w:lvl w:ilvl="6" w:tplc="D79C0534">
      <w:start w:val="1"/>
      <w:numFmt w:val="decimal"/>
      <w:lvlText w:val="%7."/>
      <w:lvlJc w:val="left"/>
      <w:pPr>
        <w:ind w:left="5040" w:hanging="360"/>
      </w:pPr>
    </w:lvl>
    <w:lvl w:ilvl="7" w:tplc="00D2F3DE">
      <w:start w:val="1"/>
      <w:numFmt w:val="lowerLetter"/>
      <w:lvlText w:val="%8."/>
      <w:lvlJc w:val="left"/>
      <w:pPr>
        <w:ind w:left="5760" w:hanging="360"/>
      </w:pPr>
    </w:lvl>
    <w:lvl w:ilvl="8" w:tplc="1C94CA06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676088"/>
    <w:rsid w:val="00186237"/>
    <w:rsid w:val="002F78EF"/>
    <w:rsid w:val="00382CA1"/>
    <w:rsid w:val="007B571A"/>
    <w:rsid w:val="00CC70CC"/>
    <w:rsid w:val="011F04BC"/>
    <w:rsid w:val="0B5D82E7"/>
    <w:rsid w:val="0C0F42AE"/>
    <w:rsid w:val="11CCC46B"/>
    <w:rsid w:val="129B311C"/>
    <w:rsid w:val="1631A5B4"/>
    <w:rsid w:val="17676088"/>
    <w:rsid w:val="188B51E1"/>
    <w:rsid w:val="18E9AE96"/>
    <w:rsid w:val="2070EE28"/>
    <w:rsid w:val="220CBE89"/>
    <w:rsid w:val="2386A61C"/>
    <w:rsid w:val="257BE0F0"/>
    <w:rsid w:val="25F45A3F"/>
    <w:rsid w:val="289DDF3E"/>
    <w:rsid w:val="2A17D06E"/>
    <w:rsid w:val="308FC8C6"/>
    <w:rsid w:val="34F9F63D"/>
    <w:rsid w:val="389A115D"/>
    <w:rsid w:val="3985E6CA"/>
    <w:rsid w:val="3BE1F0D7"/>
    <w:rsid w:val="3E1E46C2"/>
    <w:rsid w:val="3FBDE061"/>
    <w:rsid w:val="48186671"/>
    <w:rsid w:val="48A74B82"/>
    <w:rsid w:val="4C7F71CE"/>
    <w:rsid w:val="4D1F9BB6"/>
    <w:rsid w:val="50234585"/>
    <w:rsid w:val="52E4A543"/>
    <w:rsid w:val="566952C5"/>
    <w:rsid w:val="57BCE801"/>
    <w:rsid w:val="58C55CD2"/>
    <w:rsid w:val="595F37A1"/>
    <w:rsid w:val="610DBDF1"/>
    <w:rsid w:val="65D5D58A"/>
    <w:rsid w:val="67D80E5D"/>
    <w:rsid w:val="6D769F6C"/>
    <w:rsid w:val="6DC952A9"/>
    <w:rsid w:val="7260E953"/>
    <w:rsid w:val="74E35288"/>
    <w:rsid w:val="77FD46A9"/>
    <w:rsid w:val="7DEED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6088"/>
  <w15:chartTrackingRefBased/>
  <w15:docId w15:val="{E6CFA8A3-8649-44F3-BF08-D8ABB242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Hockensmith</dc:creator>
  <cp:keywords/>
  <dc:description/>
  <cp:lastModifiedBy>Jacque Hockensmith</cp:lastModifiedBy>
  <cp:revision>3</cp:revision>
  <cp:lastPrinted>2022-09-01T17:24:00Z</cp:lastPrinted>
  <dcterms:created xsi:type="dcterms:W3CDTF">2022-10-13T17:57:00Z</dcterms:created>
  <dcterms:modified xsi:type="dcterms:W3CDTF">2022-10-17T19:16:00Z</dcterms:modified>
</cp:coreProperties>
</file>